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0B977" w14:textId="443EDB48" w:rsidR="006D255B" w:rsidRPr="007C71B9" w:rsidRDefault="006D255B" w:rsidP="006D255B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7C71B9">
        <w:rPr>
          <w:rFonts w:ascii="Trebuchet MS" w:hAnsi="Trebuchet MS"/>
          <w:sz w:val="20"/>
          <w:szCs w:val="20"/>
        </w:rPr>
        <w:t>Number of Hectares to be pruned:</w:t>
      </w:r>
    </w:p>
    <w:p w14:paraId="3A6F449B" w14:textId="77777777" w:rsidR="007C71B9" w:rsidRPr="007C71B9" w:rsidRDefault="007C71B9" w:rsidP="007C71B9">
      <w:pPr>
        <w:rPr>
          <w:rFonts w:ascii="Trebuchet MS" w:hAnsi="Trebuchet MS"/>
          <w:sz w:val="20"/>
          <w:szCs w:val="20"/>
        </w:rPr>
      </w:pPr>
    </w:p>
    <w:p w14:paraId="019E36D9" w14:textId="3FC6AF46" w:rsidR="007C71B9" w:rsidRPr="007C71B9" w:rsidRDefault="007C71B9" w:rsidP="006D255B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7C71B9">
        <w:rPr>
          <w:rFonts w:ascii="Trebuchet MS" w:hAnsi="Trebuchet MS"/>
          <w:sz w:val="20"/>
          <w:szCs w:val="20"/>
        </w:rPr>
        <w:t>Number of pruning staff employed:</w:t>
      </w:r>
    </w:p>
    <w:p w14:paraId="2EC9A527" w14:textId="77777777" w:rsidR="006D255B" w:rsidRPr="007C71B9" w:rsidRDefault="006D255B" w:rsidP="006D255B">
      <w:pPr>
        <w:rPr>
          <w:rFonts w:ascii="Trebuchet MS" w:hAnsi="Trebuchet MS"/>
          <w:sz w:val="20"/>
          <w:szCs w:val="20"/>
        </w:rPr>
      </w:pPr>
    </w:p>
    <w:p w14:paraId="7007453F" w14:textId="116674A3" w:rsidR="006D255B" w:rsidRPr="007C71B9" w:rsidRDefault="006D255B" w:rsidP="006D255B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7C71B9">
        <w:rPr>
          <w:rFonts w:ascii="Trebuchet MS" w:hAnsi="Trebuchet MS"/>
          <w:sz w:val="20"/>
          <w:szCs w:val="20"/>
        </w:rPr>
        <w:t>In a normal year, what proportion of your winter pruners come from each of these sources:</w:t>
      </w:r>
    </w:p>
    <w:p w14:paraId="61F88396" w14:textId="77777777" w:rsidR="006D255B" w:rsidRPr="007C71B9" w:rsidRDefault="006D255B" w:rsidP="006D255B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</w:rPr>
      </w:pPr>
      <w:r w:rsidRPr="007C71B9">
        <w:rPr>
          <w:rFonts w:ascii="Trebuchet MS" w:hAnsi="Trebuchet MS"/>
          <w:sz w:val="20"/>
          <w:szCs w:val="20"/>
        </w:rPr>
        <w:t>Existing experienced staff</w:t>
      </w:r>
    </w:p>
    <w:p w14:paraId="15DCFB85" w14:textId="77777777" w:rsidR="006D255B" w:rsidRPr="007C71B9" w:rsidRDefault="006D255B" w:rsidP="006D255B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</w:rPr>
      </w:pPr>
      <w:r w:rsidRPr="007C71B9">
        <w:rPr>
          <w:rFonts w:ascii="Trebuchet MS" w:hAnsi="Trebuchet MS"/>
          <w:sz w:val="20"/>
          <w:szCs w:val="20"/>
        </w:rPr>
        <w:t>New employees retained after harvest</w:t>
      </w:r>
    </w:p>
    <w:p w14:paraId="59A9D19D" w14:textId="77777777" w:rsidR="006D255B" w:rsidRPr="007C71B9" w:rsidRDefault="006D255B" w:rsidP="006D255B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</w:rPr>
      </w:pPr>
      <w:r w:rsidRPr="007C71B9">
        <w:rPr>
          <w:rFonts w:ascii="Trebuchet MS" w:hAnsi="Trebuchet MS"/>
          <w:sz w:val="20"/>
          <w:szCs w:val="20"/>
        </w:rPr>
        <w:t xml:space="preserve">RSEs (not carried over from harvest) </w:t>
      </w:r>
    </w:p>
    <w:p w14:paraId="62DB6BFE" w14:textId="77777777" w:rsidR="006D255B" w:rsidRPr="007C71B9" w:rsidRDefault="006D255B" w:rsidP="006D255B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</w:rPr>
      </w:pPr>
      <w:r w:rsidRPr="007C71B9">
        <w:rPr>
          <w:rFonts w:ascii="Trebuchet MS" w:hAnsi="Trebuchet MS"/>
          <w:sz w:val="20"/>
          <w:szCs w:val="20"/>
        </w:rPr>
        <w:t xml:space="preserve">Backpackers (not carried over from harvest) </w:t>
      </w:r>
    </w:p>
    <w:p w14:paraId="16CAE810" w14:textId="68A59785" w:rsidR="006D255B" w:rsidRPr="007C71B9" w:rsidRDefault="006D255B" w:rsidP="006D255B">
      <w:pPr>
        <w:pStyle w:val="ListParagraph"/>
        <w:numPr>
          <w:ilvl w:val="1"/>
          <w:numId w:val="3"/>
        </w:numPr>
        <w:rPr>
          <w:rFonts w:ascii="Trebuchet MS" w:hAnsi="Trebuchet MS"/>
          <w:sz w:val="20"/>
          <w:szCs w:val="20"/>
        </w:rPr>
      </w:pPr>
      <w:r w:rsidRPr="007C71B9">
        <w:rPr>
          <w:rFonts w:ascii="Trebuchet MS" w:hAnsi="Trebuchet MS"/>
          <w:sz w:val="20"/>
          <w:szCs w:val="20"/>
        </w:rPr>
        <w:t>Other (please explain)</w:t>
      </w:r>
    </w:p>
    <w:p w14:paraId="33B2AA33" w14:textId="77777777" w:rsidR="007C71B9" w:rsidRPr="007C71B9" w:rsidRDefault="007C71B9" w:rsidP="007C71B9">
      <w:pPr>
        <w:rPr>
          <w:rFonts w:ascii="Trebuchet MS" w:hAnsi="Trebuchet MS"/>
          <w:sz w:val="20"/>
          <w:szCs w:val="20"/>
        </w:rPr>
      </w:pPr>
    </w:p>
    <w:p w14:paraId="013559CD" w14:textId="77777777" w:rsidR="006D255B" w:rsidRPr="007C71B9" w:rsidRDefault="006D255B" w:rsidP="006D255B">
      <w:pPr>
        <w:pStyle w:val="ListParagraph"/>
        <w:ind w:left="1080"/>
        <w:rPr>
          <w:rFonts w:ascii="Trebuchet MS" w:hAnsi="Trebuchet MS"/>
          <w:sz w:val="20"/>
          <w:szCs w:val="20"/>
        </w:rPr>
      </w:pPr>
    </w:p>
    <w:p w14:paraId="76C2B27C" w14:textId="77777777" w:rsidR="006D255B" w:rsidRPr="007C71B9" w:rsidRDefault="006D255B" w:rsidP="006D255B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7C71B9">
        <w:rPr>
          <w:rFonts w:ascii="Trebuchet MS" w:hAnsi="Trebuchet MS"/>
          <w:sz w:val="20"/>
          <w:szCs w:val="20"/>
        </w:rPr>
        <w:t xml:space="preserve">How do you usually attract new winter pruning staff? </w:t>
      </w:r>
    </w:p>
    <w:p w14:paraId="264634EA" w14:textId="77777777" w:rsidR="006D255B" w:rsidRPr="007C71B9" w:rsidRDefault="006D255B" w:rsidP="006D255B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7C71B9">
        <w:rPr>
          <w:rFonts w:ascii="Trebuchet MS" w:hAnsi="Trebuchet MS"/>
          <w:sz w:val="20"/>
          <w:szCs w:val="20"/>
        </w:rPr>
        <w:t>Word of mouth</w:t>
      </w:r>
    </w:p>
    <w:p w14:paraId="6E68A961" w14:textId="77777777" w:rsidR="006D255B" w:rsidRPr="007C71B9" w:rsidRDefault="006D255B" w:rsidP="006D255B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7C71B9">
        <w:rPr>
          <w:rFonts w:ascii="Trebuchet MS" w:hAnsi="Trebuchet MS"/>
          <w:sz w:val="20"/>
          <w:szCs w:val="20"/>
        </w:rPr>
        <w:t>Advertising on ………………………….</w:t>
      </w:r>
    </w:p>
    <w:p w14:paraId="4036ED2B" w14:textId="0CE36FF6" w:rsidR="006D255B" w:rsidRPr="007C71B9" w:rsidRDefault="006D255B" w:rsidP="006D255B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7C71B9">
        <w:rPr>
          <w:rFonts w:ascii="Trebuchet MS" w:hAnsi="Trebuchet MS"/>
          <w:sz w:val="20"/>
          <w:szCs w:val="20"/>
        </w:rPr>
        <w:t>Internal advertising</w:t>
      </w:r>
    </w:p>
    <w:p w14:paraId="0C4AD83C" w14:textId="752C48AB" w:rsidR="006D255B" w:rsidRPr="007C71B9" w:rsidRDefault="006D255B" w:rsidP="006D255B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7C71B9">
        <w:rPr>
          <w:rFonts w:ascii="Trebuchet MS" w:hAnsi="Trebuchet MS"/>
          <w:sz w:val="20"/>
          <w:szCs w:val="20"/>
        </w:rPr>
        <w:t>Contractor</w:t>
      </w:r>
    </w:p>
    <w:p w14:paraId="16355913" w14:textId="77777777" w:rsidR="006D255B" w:rsidRPr="007C71B9" w:rsidRDefault="006D255B" w:rsidP="006D255B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7C71B9">
        <w:rPr>
          <w:rFonts w:ascii="Trebuchet MS" w:hAnsi="Trebuchet MS"/>
          <w:sz w:val="20"/>
          <w:szCs w:val="20"/>
        </w:rPr>
        <w:t>Other (please explain)</w:t>
      </w:r>
    </w:p>
    <w:p w14:paraId="17A6E833" w14:textId="77777777" w:rsidR="006D255B" w:rsidRPr="007C71B9" w:rsidRDefault="006D255B" w:rsidP="006D255B">
      <w:pPr>
        <w:ind w:left="720"/>
        <w:rPr>
          <w:rFonts w:ascii="Trebuchet MS" w:hAnsi="Trebuchet MS"/>
          <w:sz w:val="20"/>
          <w:szCs w:val="20"/>
        </w:rPr>
      </w:pPr>
    </w:p>
    <w:p w14:paraId="7926AC23" w14:textId="77777777" w:rsidR="006D255B" w:rsidRPr="007C71B9" w:rsidRDefault="006D255B" w:rsidP="006D255B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7C71B9">
        <w:rPr>
          <w:rFonts w:ascii="Trebuchet MS" w:hAnsi="Trebuchet MS"/>
          <w:sz w:val="20"/>
          <w:szCs w:val="20"/>
        </w:rPr>
        <w:t>What do you look for in an ideal candidate?</w:t>
      </w:r>
    </w:p>
    <w:p w14:paraId="5BA6C315" w14:textId="77777777" w:rsidR="006D255B" w:rsidRPr="007C71B9" w:rsidRDefault="006D255B" w:rsidP="006D255B">
      <w:pPr>
        <w:rPr>
          <w:rFonts w:ascii="Trebuchet MS" w:hAnsi="Trebuchet MS"/>
          <w:sz w:val="20"/>
          <w:szCs w:val="20"/>
        </w:rPr>
      </w:pPr>
    </w:p>
    <w:p w14:paraId="2796ECF3" w14:textId="77777777" w:rsidR="006D255B" w:rsidRPr="007C71B9" w:rsidRDefault="006D255B" w:rsidP="006D255B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7C71B9">
        <w:rPr>
          <w:rFonts w:ascii="Trebuchet MS" w:hAnsi="Trebuchet MS"/>
          <w:sz w:val="20"/>
          <w:szCs w:val="20"/>
        </w:rPr>
        <w:t xml:space="preserve">What resources / systems do you utilise to upskill new winter pruners? </w:t>
      </w:r>
    </w:p>
    <w:p w14:paraId="640CE477" w14:textId="77777777" w:rsidR="006D255B" w:rsidRPr="007C71B9" w:rsidRDefault="006D255B" w:rsidP="006D255B">
      <w:pPr>
        <w:pStyle w:val="ListParagraph"/>
        <w:rPr>
          <w:rFonts w:ascii="Trebuchet MS" w:hAnsi="Trebuchet MS"/>
          <w:sz w:val="20"/>
          <w:szCs w:val="20"/>
        </w:rPr>
      </w:pPr>
    </w:p>
    <w:p w14:paraId="5DA5A04A" w14:textId="77777777" w:rsidR="006D255B" w:rsidRPr="007C71B9" w:rsidRDefault="006D255B" w:rsidP="006D255B">
      <w:pPr>
        <w:pStyle w:val="ListParagraph"/>
        <w:ind w:left="360"/>
        <w:rPr>
          <w:rFonts w:ascii="Trebuchet MS" w:hAnsi="Trebuchet MS"/>
          <w:sz w:val="20"/>
          <w:szCs w:val="20"/>
        </w:rPr>
      </w:pPr>
    </w:p>
    <w:p w14:paraId="360328C6" w14:textId="77777777" w:rsidR="006D255B" w:rsidRPr="007C71B9" w:rsidRDefault="006D255B" w:rsidP="006D255B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7C71B9">
        <w:rPr>
          <w:rFonts w:ascii="Trebuchet MS" w:hAnsi="Trebuchet MS"/>
          <w:sz w:val="20"/>
          <w:szCs w:val="20"/>
        </w:rPr>
        <w:t xml:space="preserve">How long does it take for the average new employee to become an adequate winter pruner (if it takes further experience to become a good pruner)? </w:t>
      </w:r>
    </w:p>
    <w:p w14:paraId="3240115E" w14:textId="77777777" w:rsidR="006D255B" w:rsidRPr="007C71B9" w:rsidRDefault="006D255B" w:rsidP="006D255B">
      <w:pPr>
        <w:rPr>
          <w:rFonts w:ascii="Trebuchet MS" w:hAnsi="Trebuchet MS"/>
          <w:sz w:val="20"/>
          <w:szCs w:val="20"/>
        </w:rPr>
      </w:pPr>
    </w:p>
    <w:p w14:paraId="5EE70A07" w14:textId="77777777" w:rsidR="006D255B" w:rsidRPr="007C71B9" w:rsidRDefault="006D255B" w:rsidP="006D255B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7C71B9">
        <w:rPr>
          <w:rFonts w:ascii="Trebuchet MS" w:hAnsi="Trebuchet MS"/>
          <w:sz w:val="20"/>
          <w:szCs w:val="20"/>
        </w:rPr>
        <w:t>Does a newly trained employee earn minimum wage (without needing a wage top-up)? If not, how long until they are working at a level enough to earn minimum wage?</w:t>
      </w:r>
    </w:p>
    <w:p w14:paraId="6078A84D" w14:textId="77777777" w:rsidR="006D255B" w:rsidRPr="007C71B9" w:rsidRDefault="006D255B" w:rsidP="006D255B">
      <w:pPr>
        <w:rPr>
          <w:rFonts w:ascii="Trebuchet MS" w:hAnsi="Trebuchet MS"/>
          <w:sz w:val="20"/>
          <w:szCs w:val="20"/>
        </w:rPr>
      </w:pPr>
    </w:p>
    <w:p w14:paraId="0FDD722F" w14:textId="77777777" w:rsidR="006D255B" w:rsidRPr="007C71B9" w:rsidRDefault="006D255B" w:rsidP="006D255B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7C71B9">
        <w:rPr>
          <w:rFonts w:ascii="Trebuchet MS" w:hAnsi="Trebuchet MS"/>
          <w:sz w:val="20"/>
          <w:szCs w:val="20"/>
        </w:rPr>
        <w:t>How many new employees can be upskilled/trained at the same time?</w:t>
      </w:r>
    </w:p>
    <w:p w14:paraId="3D72313E" w14:textId="77777777" w:rsidR="006D255B" w:rsidRPr="007C71B9" w:rsidRDefault="006D255B" w:rsidP="006D255B">
      <w:pPr>
        <w:rPr>
          <w:rFonts w:ascii="Trebuchet MS" w:hAnsi="Trebuchet MS"/>
          <w:sz w:val="20"/>
          <w:szCs w:val="20"/>
        </w:rPr>
      </w:pPr>
    </w:p>
    <w:p w14:paraId="60D7EBE4" w14:textId="77777777" w:rsidR="006D255B" w:rsidRPr="007C71B9" w:rsidRDefault="006D255B" w:rsidP="006D255B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7C71B9">
        <w:rPr>
          <w:rFonts w:ascii="Trebuchet MS" w:hAnsi="Trebuchet MS"/>
          <w:sz w:val="20"/>
          <w:szCs w:val="20"/>
        </w:rPr>
        <w:t>Do your experienced winter pruners do their own tying down?</w:t>
      </w:r>
    </w:p>
    <w:p w14:paraId="568177E6" w14:textId="77777777" w:rsidR="006D255B" w:rsidRPr="007C71B9" w:rsidRDefault="006D255B" w:rsidP="006D255B">
      <w:pPr>
        <w:rPr>
          <w:rFonts w:ascii="Trebuchet MS" w:hAnsi="Trebuchet MS"/>
          <w:sz w:val="20"/>
          <w:szCs w:val="20"/>
        </w:rPr>
      </w:pPr>
    </w:p>
    <w:p w14:paraId="3FE185E0" w14:textId="77777777" w:rsidR="006D255B" w:rsidRPr="007C71B9" w:rsidRDefault="006D255B" w:rsidP="006D255B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7C71B9">
        <w:rPr>
          <w:rFonts w:ascii="Trebuchet MS" w:hAnsi="Trebuchet MS"/>
          <w:sz w:val="20"/>
          <w:szCs w:val="20"/>
        </w:rPr>
        <w:t>Do your winter pruning teams use electronic pruners? Please explain why/why not:</w:t>
      </w:r>
    </w:p>
    <w:p w14:paraId="40FF5CB0" w14:textId="77777777" w:rsidR="006D255B" w:rsidRPr="007C71B9" w:rsidRDefault="006D255B" w:rsidP="006D255B">
      <w:pPr>
        <w:rPr>
          <w:rFonts w:ascii="Trebuchet MS" w:hAnsi="Trebuchet MS"/>
          <w:sz w:val="20"/>
          <w:szCs w:val="20"/>
        </w:rPr>
      </w:pPr>
    </w:p>
    <w:p w14:paraId="1F939FEF" w14:textId="48E7F764" w:rsidR="006D255B" w:rsidRPr="007C71B9" w:rsidRDefault="006D255B" w:rsidP="006D255B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7C71B9">
        <w:rPr>
          <w:rFonts w:ascii="Trebuchet MS" w:hAnsi="Trebuchet MS"/>
          <w:sz w:val="20"/>
          <w:szCs w:val="20"/>
        </w:rPr>
        <w:t>How are your winter pruning teams paid (piece rate or hourly rate)?</w:t>
      </w:r>
    </w:p>
    <w:p w14:paraId="612A70DD" w14:textId="77777777" w:rsidR="007C71B9" w:rsidRPr="007C71B9" w:rsidRDefault="007C71B9" w:rsidP="007C71B9">
      <w:pPr>
        <w:pStyle w:val="ListParagraph"/>
        <w:rPr>
          <w:rFonts w:ascii="Trebuchet MS" w:hAnsi="Trebuchet MS"/>
          <w:sz w:val="20"/>
          <w:szCs w:val="20"/>
        </w:rPr>
      </w:pPr>
    </w:p>
    <w:p w14:paraId="315DD1C8" w14:textId="77777777" w:rsidR="007C71B9" w:rsidRPr="007C71B9" w:rsidRDefault="007C71B9" w:rsidP="007C71B9">
      <w:pPr>
        <w:rPr>
          <w:rFonts w:ascii="Trebuchet MS" w:hAnsi="Trebuchet MS"/>
          <w:sz w:val="20"/>
          <w:szCs w:val="20"/>
        </w:rPr>
      </w:pPr>
    </w:p>
    <w:p w14:paraId="72BDDFF1" w14:textId="2F3FCA11" w:rsidR="00765477" w:rsidRPr="007C71B9" w:rsidRDefault="007C71B9" w:rsidP="007C71B9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7C71B9">
        <w:rPr>
          <w:rFonts w:ascii="Trebuchet MS" w:hAnsi="Trebuchet MS"/>
          <w:sz w:val="20"/>
          <w:szCs w:val="20"/>
        </w:rPr>
        <w:t>Any other comments:</w:t>
      </w:r>
    </w:p>
    <w:sectPr w:rsidR="00765477" w:rsidRPr="007C7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2FF"/>
    <w:multiLevelType w:val="hybridMultilevel"/>
    <w:tmpl w:val="444EBE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2E5303"/>
    <w:multiLevelType w:val="hybridMultilevel"/>
    <w:tmpl w:val="B240F058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570336"/>
    <w:multiLevelType w:val="hybridMultilevel"/>
    <w:tmpl w:val="E2487D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5B"/>
    <w:rsid w:val="000254D8"/>
    <w:rsid w:val="00092B53"/>
    <w:rsid w:val="006D255B"/>
    <w:rsid w:val="007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98F1"/>
  <w15:chartTrackingRefBased/>
  <w15:docId w15:val="{CB7EA38F-8173-4489-BFB8-A55F8F4D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Holloway</dc:creator>
  <cp:keywords/>
  <dc:description/>
  <cp:lastModifiedBy>Di Holloway</cp:lastModifiedBy>
  <cp:revision>3</cp:revision>
  <dcterms:created xsi:type="dcterms:W3CDTF">2020-04-30T04:57:00Z</dcterms:created>
  <dcterms:modified xsi:type="dcterms:W3CDTF">2020-04-30T21:35:00Z</dcterms:modified>
</cp:coreProperties>
</file>